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67" w:rsidRPr="00F80170" w:rsidRDefault="00971767" w:rsidP="0097176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Pr="00F80170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971767" w:rsidRPr="00F80170" w:rsidRDefault="00971767" w:rsidP="0097176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Pr="00F80170">
        <w:rPr>
          <w:rFonts w:ascii="Times New Roman" w:hAnsi="Times New Roman" w:cs="Times New Roman"/>
          <w:sz w:val="24"/>
          <w:szCs w:val="24"/>
          <w:lang w:val="kk-KZ"/>
        </w:rPr>
        <w:t>Мектеп директоры:</w:t>
      </w:r>
    </w:p>
    <w:p w:rsidR="00971767" w:rsidRPr="00F80170" w:rsidRDefault="00971767" w:rsidP="0097176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Pr="00F80170">
        <w:rPr>
          <w:rFonts w:ascii="Times New Roman" w:hAnsi="Times New Roman" w:cs="Times New Roman"/>
          <w:sz w:val="24"/>
          <w:szCs w:val="24"/>
          <w:lang w:val="kk-KZ"/>
        </w:rPr>
        <w:t>Абдульманова Д.Ш.</w:t>
      </w:r>
    </w:p>
    <w:p w:rsidR="00971767" w:rsidRPr="005D222D" w:rsidRDefault="00971767" w:rsidP="0097176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Pr="005D222D">
        <w:rPr>
          <w:rFonts w:ascii="Times New Roman" w:hAnsi="Times New Roman" w:cs="Times New Roman"/>
          <w:b/>
          <w:sz w:val="28"/>
          <w:szCs w:val="28"/>
          <w:lang w:val="kk-KZ"/>
        </w:rPr>
        <w:t>Қамқорлық кеңесінің жұмыс жоспары</w:t>
      </w:r>
    </w:p>
    <w:p w:rsidR="00971767" w:rsidRPr="005D222D" w:rsidRDefault="00971767" w:rsidP="0097176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2024-2025</w:t>
      </w:r>
      <w:r w:rsidRPr="005D22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tbl>
      <w:tblPr>
        <w:tblStyle w:val="a3"/>
        <w:tblW w:w="10916" w:type="dxa"/>
        <w:tblInd w:w="-885" w:type="dxa"/>
        <w:tblLook w:val="04A0"/>
      </w:tblPr>
      <w:tblGrid>
        <w:gridCol w:w="426"/>
        <w:gridCol w:w="5244"/>
        <w:gridCol w:w="2393"/>
        <w:gridCol w:w="2853"/>
      </w:tblGrid>
      <w:tr w:rsidR="00971767" w:rsidRPr="005D222D" w:rsidTr="004E6EFA">
        <w:tc>
          <w:tcPr>
            <w:tcW w:w="426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39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85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971767" w:rsidRPr="005D222D" w:rsidTr="004E6EFA">
        <w:trPr>
          <w:trHeight w:val="3482"/>
        </w:trPr>
        <w:tc>
          <w:tcPr>
            <w:tcW w:w="426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1.Қамқорлық кеңесінің төрағасын сайлау.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2.Қамқорлық кеңес хатшысын сайлау.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3.Қамқорлық кеңесінің жұмыс жоспарын құру,кеңестің ережелерімен танысу,бекітуге ұсыну.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4.Мектеп оқушыларынан қамқорлық қажет ететін отбасыларды анықтау.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5.Мектепке жол республикалық акцияның барысы туралы ақпарат.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ҚКмүшелері</w:t>
            </w:r>
          </w:p>
        </w:tc>
      </w:tr>
      <w:tr w:rsidR="00971767" w:rsidRPr="005D222D" w:rsidTr="004E6EFA">
        <w:tc>
          <w:tcPr>
            <w:tcW w:w="426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4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1.Мектептің ішікі ережелерін сақтау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2.Жағдайы төмен отбасы оқушыларының  жағдайы ,көрсетіліп жатқан көмектер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3.Оқушылардың салауатты өмір салтын қалыптастыру бойынша жұмысты ұйымдастыру.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4.Оқушылардың ыстық тамақтануын деректер банкін құру .</w:t>
            </w:r>
          </w:p>
        </w:tc>
        <w:tc>
          <w:tcPr>
            <w:tcW w:w="239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ҚКмүшелері</w:t>
            </w:r>
          </w:p>
        </w:tc>
      </w:tr>
      <w:tr w:rsidR="00971767" w:rsidRPr="005D222D" w:rsidTr="004E6EFA">
        <w:tc>
          <w:tcPr>
            <w:tcW w:w="426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4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үйымының қызметінің мәселелері бойынша конференцияларға ,кеңестер мен  семинарларға қатысу.</w:t>
            </w:r>
          </w:p>
        </w:tc>
        <w:tc>
          <w:tcPr>
            <w:tcW w:w="239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ҚКмүшелері</w:t>
            </w:r>
          </w:p>
        </w:tc>
      </w:tr>
      <w:tr w:rsidR="00971767" w:rsidRPr="005D222D" w:rsidTr="004E6EFA">
        <w:tc>
          <w:tcPr>
            <w:tcW w:w="426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4" w:type="dxa"/>
          </w:tcPr>
          <w:p w:rsidR="00971767" w:rsidRPr="005D222D" w:rsidRDefault="00582DF5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2024-2025</w:t>
            </w:r>
            <w:r w:rsidR="00971767"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 бойынша қамқоршылық кеңесінің жылдық есебі .</w:t>
            </w:r>
          </w:p>
        </w:tc>
        <w:tc>
          <w:tcPr>
            <w:tcW w:w="239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85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ҚКмүшелері</w:t>
            </w:r>
          </w:p>
        </w:tc>
      </w:tr>
      <w:tr w:rsidR="00971767" w:rsidRPr="005D222D" w:rsidTr="004E6EFA">
        <w:tc>
          <w:tcPr>
            <w:tcW w:w="426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4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қызметімен ,білім алушылар мен жағдайларментанысып мектеп психологының қатыстыра отырып әңгімелесу.</w:t>
            </w:r>
          </w:p>
        </w:tc>
        <w:tc>
          <w:tcPr>
            <w:tcW w:w="239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немі</w:t>
            </w:r>
          </w:p>
        </w:tc>
        <w:tc>
          <w:tcPr>
            <w:tcW w:w="285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ҚКмүшелері</w:t>
            </w:r>
          </w:p>
        </w:tc>
      </w:tr>
      <w:tr w:rsidR="00971767" w:rsidRPr="005D222D" w:rsidTr="004E6EFA">
        <w:tc>
          <w:tcPr>
            <w:tcW w:w="426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4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бюджетін қалыптастыру  барысында ұсыныс жасау</w:t>
            </w:r>
          </w:p>
        </w:tc>
        <w:tc>
          <w:tcPr>
            <w:tcW w:w="239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немі</w:t>
            </w:r>
          </w:p>
        </w:tc>
        <w:tc>
          <w:tcPr>
            <w:tcW w:w="285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ҚКмүшелері</w:t>
            </w:r>
          </w:p>
        </w:tc>
      </w:tr>
      <w:tr w:rsidR="00971767" w:rsidRPr="005D222D" w:rsidTr="004E6EFA">
        <w:tc>
          <w:tcPr>
            <w:tcW w:w="426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44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Қайрымдылық көмек түрінде  түскен қаржыны бөлуге және оны мақсатты жұмсауға қатысу</w:t>
            </w:r>
          </w:p>
        </w:tc>
        <w:tc>
          <w:tcPr>
            <w:tcW w:w="239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немі</w:t>
            </w:r>
          </w:p>
        </w:tc>
        <w:tc>
          <w:tcPr>
            <w:tcW w:w="285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ҚКмүшелері</w:t>
            </w:r>
          </w:p>
        </w:tc>
      </w:tr>
      <w:tr w:rsidR="00971767" w:rsidRPr="005D222D" w:rsidTr="004E6EFA">
        <w:tc>
          <w:tcPr>
            <w:tcW w:w="426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244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Қажеттілігіне байланысты кезектен тыс кеңес отырысын жоспарлау</w:t>
            </w:r>
          </w:p>
        </w:tc>
        <w:tc>
          <w:tcPr>
            <w:tcW w:w="239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3" w:type="dxa"/>
          </w:tcPr>
          <w:p w:rsidR="00971767" w:rsidRPr="005D222D" w:rsidRDefault="00971767" w:rsidP="004E6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ҚКмүшелері</w:t>
            </w:r>
          </w:p>
        </w:tc>
      </w:tr>
    </w:tbl>
    <w:p w:rsidR="001C7ACD" w:rsidRDefault="001C7ACD"/>
    <w:sectPr w:rsidR="001C7ACD" w:rsidSect="001C7AC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767"/>
    <w:rsid w:val="001C7ACD"/>
    <w:rsid w:val="002F6DFC"/>
    <w:rsid w:val="00582DF5"/>
    <w:rsid w:val="0097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2024-06-14T09:19:00Z</dcterms:created>
  <dcterms:modified xsi:type="dcterms:W3CDTF">2024-06-14T10:45:00Z</dcterms:modified>
</cp:coreProperties>
</file>